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6F6" w:rsidRPr="00ED0C96" w:rsidRDefault="00ED0C96" w:rsidP="00ED0C96">
      <w:pPr>
        <w:jc w:val="center"/>
        <w:rPr>
          <w:b/>
        </w:rPr>
      </w:pPr>
      <w:r w:rsidRPr="00ED0C96">
        <w:rPr>
          <w:b/>
        </w:rPr>
        <w:t>Chapter 5</w:t>
      </w:r>
    </w:p>
    <w:p w:rsidR="00ED0C96" w:rsidRDefault="00ED0C96" w:rsidP="00ED0C96">
      <w:pPr>
        <w:jc w:val="center"/>
        <w:rPr>
          <w:b/>
        </w:rPr>
      </w:pPr>
      <w:r w:rsidRPr="00ED0C96">
        <w:rPr>
          <w:b/>
        </w:rPr>
        <w:t>Creating a New Government</w:t>
      </w: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</w:p>
    <w:p w:rsidR="00ED0C96" w:rsidRDefault="00ED0C96" w:rsidP="00ED0C96">
      <w:pPr>
        <w:jc w:val="center"/>
        <w:rPr>
          <w:b/>
        </w:rPr>
      </w:pPr>
      <w:r>
        <w:rPr>
          <w:b/>
        </w:rPr>
        <w:lastRenderedPageBreak/>
        <w:t>5-1</w:t>
      </w:r>
    </w:p>
    <w:p w:rsidR="00ED0C96" w:rsidRDefault="00ED0C96" w:rsidP="00ED0C96">
      <w:pPr>
        <w:jc w:val="center"/>
        <w:rPr>
          <w:b/>
        </w:rPr>
      </w:pPr>
      <w:r>
        <w:rPr>
          <w:b/>
        </w:rPr>
        <w:t>The Articles of Confederation</w:t>
      </w:r>
    </w:p>
    <w:p w:rsidR="00ED0C96" w:rsidRPr="00ED0C96" w:rsidRDefault="00ED0C96" w:rsidP="00ED0C96">
      <w:pPr>
        <w:jc w:val="center"/>
        <w:rPr>
          <w:b/>
        </w:rPr>
      </w:pPr>
      <w:r>
        <w:rPr>
          <w:b/>
        </w:rPr>
        <w:t>Note Check –</w:t>
      </w:r>
    </w:p>
    <w:p w:rsidR="00ED0C96" w:rsidRDefault="00ED0C96" w:rsidP="00ED0C96">
      <w:pPr>
        <w:pStyle w:val="ListParagraph"/>
        <w:numPr>
          <w:ilvl w:val="0"/>
          <w:numId w:val="1"/>
        </w:numPr>
      </w:pPr>
      <w:r>
        <w:t>What were some key aspects of the new American republic?</w:t>
      </w:r>
    </w:p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>
      <w:pPr>
        <w:pStyle w:val="ListParagraph"/>
        <w:numPr>
          <w:ilvl w:val="0"/>
          <w:numId w:val="1"/>
        </w:numPr>
      </w:pPr>
      <w:r>
        <w:t>What was the structure of the new national government?</w:t>
      </w:r>
    </w:p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>
      <w:pPr>
        <w:pStyle w:val="ListParagraph"/>
        <w:numPr>
          <w:ilvl w:val="0"/>
          <w:numId w:val="1"/>
        </w:numPr>
      </w:pPr>
      <w:r>
        <w:t>What problems did the new Confederation face?</w:t>
      </w:r>
    </w:p>
    <w:p w:rsidR="00ED0C96" w:rsidRDefault="00ED0C96" w:rsidP="00ED0C96">
      <w:bookmarkStart w:id="0" w:name="_GoBack"/>
      <w:bookmarkEnd w:id="0"/>
    </w:p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/>
    <w:p w:rsidR="00ED0C96" w:rsidRDefault="00ED0C96" w:rsidP="00ED0C96">
      <w:pPr>
        <w:pStyle w:val="ListParagraph"/>
        <w:numPr>
          <w:ilvl w:val="0"/>
          <w:numId w:val="1"/>
        </w:numPr>
      </w:pPr>
      <w:r>
        <w:t>What did the government accomplish in the Northwest Territory?</w:t>
      </w:r>
    </w:p>
    <w:p w:rsidR="00ED0C96" w:rsidRPr="00ED0C96" w:rsidRDefault="00ED0C96" w:rsidP="00ED0C96"/>
    <w:sectPr w:rsidR="00ED0C96" w:rsidRPr="00ED0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1179C"/>
    <w:multiLevelType w:val="hybridMultilevel"/>
    <w:tmpl w:val="61740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96"/>
    <w:rsid w:val="007B26F6"/>
    <w:rsid w:val="00E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2011-11-21T16:40:00Z</dcterms:created>
  <dcterms:modified xsi:type="dcterms:W3CDTF">2011-11-21T16:44:00Z</dcterms:modified>
</cp:coreProperties>
</file>